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A481" w14:textId="77777777" w:rsidR="001F7799" w:rsidRDefault="001F7799" w:rsidP="001F779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152A7BC2" w14:textId="40F4EBCE" w:rsidR="001F7799" w:rsidRDefault="001F7799" w:rsidP="001F7799">
      <w:pPr>
        <w:spacing w:before="100" w:beforeAutospacing="1" w:after="100" w:afterAutospacing="1"/>
        <w:jc w:val="center"/>
        <w:outlineLvl w:val="2"/>
        <w:rPr>
          <w:rFonts w:ascii="Times New Roman" w:eastAsia="Times New Roman" w:hAnsi="Times New Roman" w:cs="Times New Roman"/>
          <w:b/>
          <w:bCs/>
          <w:noProof/>
          <w:kern w:val="0"/>
          <w:sz w:val="27"/>
          <w:szCs w:val="27"/>
          <w:lang w:eastAsia="en-GB"/>
        </w:rPr>
      </w:pPr>
      <w:r>
        <w:rPr>
          <w:rFonts w:ascii="Times New Roman" w:eastAsia="Times New Roman" w:hAnsi="Times New Roman" w:cs="Times New Roman"/>
          <w:b/>
          <w:bCs/>
          <w:noProof/>
          <w:kern w:val="0"/>
          <w:sz w:val="27"/>
          <w:szCs w:val="27"/>
          <w:lang w:eastAsia="en-GB"/>
        </w:rPr>
        <w:drawing>
          <wp:inline distT="0" distB="0" distL="0" distR="0" wp14:anchorId="0F07131C" wp14:editId="6F311A1A">
            <wp:extent cx="1117600" cy="1117600"/>
            <wp:effectExtent l="0" t="0" r="0" b="0"/>
            <wp:docPr id="2143919368" name="Picture 2" descr="A logo for a restaur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19368" name="Picture 2" descr="A logo for a restauran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inline>
        </w:drawing>
      </w:r>
    </w:p>
    <w:p w14:paraId="2868221D" w14:textId="6D64FD98" w:rsidR="001F7799" w:rsidRDefault="00A73B3E">
      <w:pPr>
        <w:rPr>
          <w:rFonts w:ascii="Times New Roman" w:eastAsia="Times New Roman" w:hAnsi="Times New Roman" w:cs="Times New Roman"/>
          <w:b/>
          <w:bCs/>
          <w:noProof/>
          <w:kern w:val="0"/>
          <w:sz w:val="27"/>
          <w:szCs w:val="27"/>
          <w:lang w:eastAsia="en-GB"/>
        </w:rPr>
      </w:pPr>
      <w:r>
        <w:rPr>
          <w:rFonts w:ascii="Times New Roman" w:eastAsia="Times New Roman" w:hAnsi="Times New Roman" w:cs="Times New Roman"/>
          <w:b/>
          <w:bCs/>
          <w:noProof/>
          <w:kern w:val="0"/>
          <w:sz w:val="27"/>
          <w:szCs w:val="27"/>
          <w:lang w:eastAsia="en-GB"/>
        </w:rPr>
        <w:t>S is for Supporitve…..</w:t>
      </w:r>
    </w:p>
    <w:p w14:paraId="7D3E41F5" w14:textId="77777777" w:rsidR="00A73B3E" w:rsidRDefault="00A73B3E">
      <w:pPr>
        <w:rPr>
          <w:rFonts w:ascii="Times New Roman" w:eastAsia="Times New Roman" w:hAnsi="Times New Roman" w:cs="Times New Roman"/>
          <w:b/>
          <w:bCs/>
          <w:noProof/>
          <w:kern w:val="0"/>
          <w:sz w:val="27"/>
          <w:szCs w:val="27"/>
          <w:lang w:eastAsia="en-GB"/>
        </w:rPr>
      </w:pPr>
    </w:p>
    <w:p w14:paraId="27157379" w14:textId="094FD591" w:rsidR="00A73B3E" w:rsidRPr="009B4610" w:rsidRDefault="00A73B3E">
      <w:pPr>
        <w:rPr>
          <w:rFonts w:ascii="Times New Roman" w:eastAsia="Times New Roman" w:hAnsi="Times New Roman" w:cs="Times New Roman"/>
          <w:noProof/>
          <w:kern w:val="0"/>
          <w:sz w:val="27"/>
          <w:szCs w:val="27"/>
          <w:lang w:eastAsia="en-GB"/>
        </w:rPr>
      </w:pPr>
      <w:r w:rsidRPr="009B4610">
        <w:rPr>
          <w:rFonts w:ascii="Times New Roman" w:eastAsia="Times New Roman" w:hAnsi="Times New Roman" w:cs="Times New Roman"/>
          <w:noProof/>
          <w:kern w:val="0"/>
          <w:sz w:val="27"/>
          <w:szCs w:val="27"/>
          <w:lang w:eastAsia="en-GB"/>
        </w:rPr>
        <w:t>When I put together the NOURISH fr</w:t>
      </w:r>
      <w:r w:rsidR="009B4610">
        <w:rPr>
          <w:rFonts w:ascii="Times New Roman" w:eastAsia="Times New Roman" w:hAnsi="Times New Roman" w:cs="Times New Roman"/>
          <w:noProof/>
          <w:kern w:val="0"/>
          <w:sz w:val="27"/>
          <w:szCs w:val="27"/>
          <w:lang w:eastAsia="en-GB"/>
        </w:rPr>
        <w:t>am</w:t>
      </w:r>
      <w:r w:rsidRPr="009B4610">
        <w:rPr>
          <w:rFonts w:ascii="Times New Roman" w:eastAsia="Times New Roman" w:hAnsi="Times New Roman" w:cs="Times New Roman"/>
          <w:noProof/>
          <w:kern w:val="0"/>
          <w:sz w:val="27"/>
          <w:szCs w:val="27"/>
          <w:lang w:eastAsia="en-GB"/>
        </w:rPr>
        <w:t>ework for our Food Explorers programme the letter S was one of the most important to me, I want to offer a supportive approach to helping you all when it comes to food and nutrition both for you and your children.</w:t>
      </w:r>
    </w:p>
    <w:p w14:paraId="5120C9A9" w14:textId="77777777" w:rsidR="00A73B3E" w:rsidRPr="009B4610" w:rsidRDefault="00A73B3E">
      <w:pPr>
        <w:rPr>
          <w:rFonts w:ascii="Times New Roman" w:eastAsia="Times New Roman" w:hAnsi="Times New Roman" w:cs="Times New Roman"/>
          <w:noProof/>
          <w:kern w:val="0"/>
          <w:sz w:val="27"/>
          <w:szCs w:val="27"/>
          <w:lang w:eastAsia="en-GB"/>
        </w:rPr>
      </w:pPr>
    </w:p>
    <w:p w14:paraId="02EFC083" w14:textId="1F34A4A1" w:rsidR="00A73B3E" w:rsidRPr="009B4610" w:rsidRDefault="00A73B3E">
      <w:pPr>
        <w:rPr>
          <w:rFonts w:ascii="Times New Roman" w:eastAsia="Times New Roman" w:hAnsi="Times New Roman" w:cs="Times New Roman"/>
          <w:noProof/>
          <w:kern w:val="0"/>
          <w:sz w:val="27"/>
          <w:szCs w:val="27"/>
          <w:lang w:eastAsia="en-GB"/>
        </w:rPr>
      </w:pPr>
      <w:r w:rsidRPr="009B4610">
        <w:rPr>
          <w:rFonts w:ascii="Times New Roman" w:eastAsia="Times New Roman" w:hAnsi="Times New Roman" w:cs="Times New Roman"/>
          <w:noProof/>
          <w:kern w:val="0"/>
          <w:sz w:val="27"/>
          <w:szCs w:val="27"/>
          <w:lang w:eastAsia="en-GB"/>
        </w:rPr>
        <w:t>Over the last 7 days I have had the absolute pleasure of meeting so many of you at our parent assemblies and what I have loved the most is the support you all gave each other.</w:t>
      </w:r>
    </w:p>
    <w:p w14:paraId="2B32DF0A" w14:textId="77777777" w:rsidR="00A73B3E" w:rsidRPr="009B4610" w:rsidRDefault="00A73B3E">
      <w:pPr>
        <w:rPr>
          <w:rFonts w:ascii="Times New Roman" w:eastAsia="Times New Roman" w:hAnsi="Times New Roman" w:cs="Times New Roman"/>
          <w:noProof/>
          <w:kern w:val="0"/>
          <w:sz w:val="27"/>
          <w:szCs w:val="27"/>
          <w:lang w:eastAsia="en-GB"/>
        </w:rPr>
      </w:pPr>
    </w:p>
    <w:p w14:paraId="66F20FBC" w14:textId="5359F265" w:rsidR="00A73B3E" w:rsidRPr="009B4610" w:rsidRDefault="00A73B3E">
      <w:pPr>
        <w:rPr>
          <w:rFonts w:ascii="Times New Roman" w:eastAsia="Times New Roman" w:hAnsi="Times New Roman" w:cs="Times New Roman"/>
          <w:noProof/>
          <w:kern w:val="0"/>
          <w:sz w:val="27"/>
          <w:szCs w:val="27"/>
          <w:lang w:eastAsia="en-GB"/>
        </w:rPr>
      </w:pPr>
      <w:r w:rsidRPr="009B4610">
        <w:rPr>
          <w:rFonts w:ascii="Times New Roman" w:eastAsia="Times New Roman" w:hAnsi="Times New Roman" w:cs="Times New Roman"/>
          <w:noProof/>
          <w:kern w:val="0"/>
          <w:sz w:val="27"/>
          <w:szCs w:val="27"/>
          <w:lang w:eastAsia="en-GB"/>
        </w:rPr>
        <w:t>Across all the schools the same discussions were being had around fussing eating, children who are hungry all of the time, having enough hours in the day, meal planning, cooking on a budget…..</w:t>
      </w:r>
    </w:p>
    <w:p w14:paraId="03C32F29" w14:textId="77777777" w:rsidR="00A73B3E" w:rsidRPr="009B4610" w:rsidRDefault="00A73B3E">
      <w:pPr>
        <w:rPr>
          <w:rFonts w:ascii="Times New Roman" w:eastAsia="Times New Roman" w:hAnsi="Times New Roman" w:cs="Times New Roman"/>
          <w:noProof/>
          <w:kern w:val="0"/>
          <w:sz w:val="27"/>
          <w:szCs w:val="27"/>
          <w:lang w:eastAsia="en-GB"/>
        </w:rPr>
      </w:pPr>
    </w:p>
    <w:p w14:paraId="5DEA96AE" w14:textId="6C6A0B3F" w:rsidR="00A73B3E" w:rsidRPr="009B4610" w:rsidRDefault="00883EC8">
      <w:pPr>
        <w:rPr>
          <w:rFonts w:ascii="Times New Roman" w:eastAsia="Times New Roman" w:hAnsi="Times New Roman" w:cs="Times New Roman"/>
          <w:noProof/>
          <w:kern w:val="0"/>
          <w:sz w:val="27"/>
          <w:szCs w:val="27"/>
          <w:lang w:eastAsia="en-GB"/>
        </w:rPr>
      </w:pPr>
      <w:r>
        <w:rPr>
          <w:rFonts w:ascii="Times New Roman" w:eastAsia="Times New Roman" w:hAnsi="Times New Roman" w:cs="Times New Roman"/>
          <w:noProof/>
          <w:kern w:val="0"/>
          <w:sz w:val="27"/>
          <w:szCs w:val="27"/>
          <w:lang w:eastAsia="en-GB"/>
        </w:rPr>
        <w:t xml:space="preserve">The great thing about that was parents realising that they are not alone. I then </w:t>
      </w:r>
      <w:r w:rsidR="009B4610" w:rsidRPr="009B4610">
        <w:rPr>
          <w:rFonts w:ascii="Times New Roman" w:eastAsia="Times New Roman" w:hAnsi="Times New Roman" w:cs="Times New Roman"/>
          <w:noProof/>
          <w:kern w:val="0"/>
          <w:sz w:val="27"/>
          <w:szCs w:val="27"/>
          <w:lang w:eastAsia="en-GB"/>
        </w:rPr>
        <w:t xml:space="preserve"> loved listening to parents swapping advise and tips, I took plenty away myself too and inspired by so many of you, I will be sitting down this weekend and writing a meal plan.</w:t>
      </w:r>
    </w:p>
    <w:p w14:paraId="66733ED9" w14:textId="77777777" w:rsidR="009B4610" w:rsidRPr="009B4610" w:rsidRDefault="009B4610">
      <w:pPr>
        <w:rPr>
          <w:rFonts w:ascii="Times New Roman" w:eastAsia="Times New Roman" w:hAnsi="Times New Roman" w:cs="Times New Roman"/>
          <w:noProof/>
          <w:kern w:val="0"/>
          <w:sz w:val="27"/>
          <w:szCs w:val="27"/>
          <w:lang w:eastAsia="en-GB"/>
        </w:rPr>
      </w:pPr>
    </w:p>
    <w:p w14:paraId="0160E36C" w14:textId="1D5627F1" w:rsidR="009B4610" w:rsidRPr="009B4610" w:rsidRDefault="009B4610">
      <w:pPr>
        <w:rPr>
          <w:rFonts w:ascii="Times New Roman" w:eastAsia="Times New Roman" w:hAnsi="Times New Roman" w:cs="Times New Roman"/>
          <w:noProof/>
          <w:kern w:val="0"/>
          <w:sz w:val="27"/>
          <w:szCs w:val="27"/>
          <w:lang w:eastAsia="en-GB"/>
        </w:rPr>
      </w:pPr>
      <w:r w:rsidRPr="009B4610">
        <w:rPr>
          <w:rFonts w:ascii="Times New Roman" w:eastAsia="Times New Roman" w:hAnsi="Times New Roman" w:cs="Times New Roman"/>
          <w:noProof/>
          <w:kern w:val="0"/>
          <w:sz w:val="27"/>
          <w:szCs w:val="27"/>
          <w:lang w:eastAsia="en-GB"/>
        </w:rPr>
        <w:t>I want you to know that you are doing great, the juggle is real and that feeding your family well can be tough.</w:t>
      </w:r>
    </w:p>
    <w:p w14:paraId="788FBB15" w14:textId="77777777" w:rsidR="009B4610" w:rsidRPr="009B4610" w:rsidRDefault="009B4610">
      <w:pPr>
        <w:rPr>
          <w:rFonts w:ascii="Times New Roman" w:eastAsia="Times New Roman" w:hAnsi="Times New Roman" w:cs="Times New Roman"/>
          <w:noProof/>
          <w:kern w:val="0"/>
          <w:sz w:val="27"/>
          <w:szCs w:val="27"/>
          <w:lang w:eastAsia="en-GB"/>
        </w:rPr>
      </w:pPr>
    </w:p>
    <w:p w14:paraId="3A640DAD" w14:textId="5D67EAC9" w:rsidR="009B4610" w:rsidRPr="009B4610" w:rsidRDefault="009B4610">
      <w:pPr>
        <w:rPr>
          <w:rFonts w:ascii="Times New Roman" w:eastAsia="Times New Roman" w:hAnsi="Times New Roman" w:cs="Times New Roman"/>
          <w:noProof/>
          <w:kern w:val="0"/>
          <w:sz w:val="27"/>
          <w:szCs w:val="27"/>
          <w:lang w:eastAsia="en-GB"/>
        </w:rPr>
      </w:pPr>
      <w:r w:rsidRPr="009B4610">
        <w:rPr>
          <w:rFonts w:ascii="Times New Roman" w:eastAsia="Times New Roman" w:hAnsi="Times New Roman" w:cs="Times New Roman"/>
          <w:noProof/>
          <w:kern w:val="0"/>
          <w:sz w:val="27"/>
          <w:szCs w:val="27"/>
          <w:lang w:eastAsia="en-GB"/>
        </w:rPr>
        <w:t>Let’s continue to grow this community of support from</w:t>
      </w:r>
      <w:r w:rsidR="00883EC8">
        <w:rPr>
          <w:rFonts w:ascii="Times New Roman" w:eastAsia="Times New Roman" w:hAnsi="Times New Roman" w:cs="Times New Roman"/>
          <w:noProof/>
          <w:kern w:val="0"/>
          <w:sz w:val="27"/>
          <w:szCs w:val="27"/>
          <w:lang w:eastAsia="en-GB"/>
        </w:rPr>
        <w:t xml:space="preserve"> both </w:t>
      </w:r>
      <w:r w:rsidRPr="009B4610">
        <w:rPr>
          <w:rFonts w:ascii="Times New Roman" w:eastAsia="Times New Roman" w:hAnsi="Times New Roman" w:cs="Times New Roman"/>
          <w:noProof/>
          <w:kern w:val="0"/>
          <w:sz w:val="27"/>
          <w:szCs w:val="27"/>
          <w:lang w:eastAsia="en-GB"/>
        </w:rPr>
        <w:t xml:space="preserve">me </w:t>
      </w:r>
      <w:r w:rsidR="00883EC8">
        <w:rPr>
          <w:rFonts w:ascii="Times New Roman" w:eastAsia="Times New Roman" w:hAnsi="Times New Roman" w:cs="Times New Roman"/>
          <w:noProof/>
          <w:kern w:val="0"/>
          <w:sz w:val="27"/>
          <w:szCs w:val="27"/>
          <w:lang w:eastAsia="en-GB"/>
        </w:rPr>
        <w:t>and</w:t>
      </w:r>
      <w:r w:rsidRPr="009B4610">
        <w:rPr>
          <w:rFonts w:ascii="Times New Roman" w:eastAsia="Times New Roman" w:hAnsi="Times New Roman" w:cs="Times New Roman"/>
          <w:noProof/>
          <w:kern w:val="0"/>
          <w:sz w:val="27"/>
          <w:szCs w:val="27"/>
          <w:lang w:eastAsia="en-GB"/>
        </w:rPr>
        <w:t xml:space="preserve"> also each other. Come and join the Facebook community, </w:t>
      </w:r>
      <w:hyperlink r:id="rId6" w:history="1">
        <w:r w:rsidRPr="009B4610">
          <w:rPr>
            <w:rStyle w:val="Hyperlink"/>
            <w:rFonts w:ascii="Times New Roman" w:eastAsia="Times New Roman" w:hAnsi="Times New Roman" w:cs="Times New Roman"/>
            <w:noProof/>
            <w:kern w:val="0"/>
            <w:sz w:val="27"/>
            <w:szCs w:val="27"/>
            <w:lang w:eastAsia="en-GB"/>
          </w:rPr>
          <w:t>Nebula Food Explorers</w:t>
        </w:r>
      </w:hyperlink>
      <w:r w:rsidRPr="009B4610">
        <w:rPr>
          <w:rFonts w:ascii="Times New Roman" w:eastAsia="Times New Roman" w:hAnsi="Times New Roman" w:cs="Times New Roman"/>
          <w:noProof/>
          <w:kern w:val="0"/>
          <w:sz w:val="27"/>
          <w:szCs w:val="27"/>
          <w:lang w:eastAsia="en-GB"/>
        </w:rPr>
        <w:t xml:space="preserve"> drop in your questions and over the next week I will start to pack it with support that I hope you will find helpful. </w:t>
      </w:r>
    </w:p>
    <w:sectPr w:rsidR="009B4610" w:rsidRPr="009B4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5D4FDB"/>
    <w:multiLevelType w:val="multilevel"/>
    <w:tmpl w:val="877E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14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99"/>
    <w:rsid w:val="001F7799"/>
    <w:rsid w:val="003221B8"/>
    <w:rsid w:val="00883EC8"/>
    <w:rsid w:val="009B4610"/>
    <w:rsid w:val="00A73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446052"/>
  <w15:chartTrackingRefBased/>
  <w15:docId w15:val="{615BFFBD-8E06-504F-A2BF-327B5D51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F7799"/>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779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1F779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F7799"/>
    <w:rPr>
      <w:b/>
      <w:bCs/>
    </w:rPr>
  </w:style>
  <w:style w:type="character" w:styleId="Hyperlink">
    <w:name w:val="Hyperlink"/>
    <w:basedOn w:val="DefaultParagraphFont"/>
    <w:uiPriority w:val="99"/>
    <w:unhideWhenUsed/>
    <w:rsid w:val="009B4610"/>
    <w:rPr>
      <w:color w:val="0563C1" w:themeColor="hyperlink"/>
      <w:u w:val="single"/>
    </w:rPr>
  </w:style>
  <w:style w:type="character" w:styleId="UnresolvedMention">
    <w:name w:val="Unresolved Mention"/>
    <w:basedOn w:val="DefaultParagraphFont"/>
    <w:uiPriority w:val="99"/>
    <w:semiHidden/>
    <w:unhideWhenUsed/>
    <w:rsid w:val="009B4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6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103197607551699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Lumbard</dc:creator>
  <cp:keywords/>
  <dc:description/>
  <cp:lastModifiedBy>Carol Lumbard</cp:lastModifiedBy>
  <cp:revision>2</cp:revision>
  <dcterms:created xsi:type="dcterms:W3CDTF">2025-10-17T10:46:00Z</dcterms:created>
  <dcterms:modified xsi:type="dcterms:W3CDTF">2025-10-17T10:46:00Z</dcterms:modified>
</cp:coreProperties>
</file>